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F62" w:rsidRPr="00E05B2C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EF6EC1" w:rsidRPr="00DE02E3" w:rsidRDefault="00335F28" w:rsidP="00DE02E3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  <w:lang w:val="hy-AM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EF6EC1" w:rsidRPr="009E67F0" w:rsidRDefault="00EF6EC1" w:rsidP="00DE02E3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DE02E3">
        <w:rPr>
          <w:rFonts w:ascii="GHEA Grapalat" w:hAnsi="GHEA Grapalat"/>
          <w:b w:val="0"/>
          <w:sz w:val="24"/>
          <w:szCs w:val="24"/>
          <w:lang w:val="hy-AM"/>
        </w:rPr>
        <w:t xml:space="preserve">Код процедуры </w:t>
      </w:r>
      <w:r w:rsidR="0051637A" w:rsidRPr="00DE02E3">
        <w:rPr>
          <w:rFonts w:ascii="GHEA Grapalat" w:hAnsi="GHEA Grapalat"/>
          <w:sz w:val="24"/>
          <w:szCs w:val="24"/>
          <w:lang w:val="hy-AM"/>
        </w:rPr>
        <w:t>JNTs-KhBM-TsDzB-2020/</w:t>
      </w:r>
      <w:r w:rsidR="009E67F0">
        <w:rPr>
          <w:rFonts w:ascii="GHEA Grapalat" w:hAnsi="GHEA Grapalat"/>
          <w:sz w:val="24"/>
          <w:szCs w:val="24"/>
        </w:rPr>
        <w:t>24</w:t>
      </w:r>
    </w:p>
    <w:p w:rsidR="0012540C" w:rsidRPr="00E05B2C" w:rsidRDefault="009C09B3" w:rsidP="009E67F0">
      <w:pPr>
        <w:widowControl w:val="0"/>
        <w:jc w:val="both"/>
        <w:rPr>
          <w:rFonts w:ascii="GHEA Grapalat" w:hAnsi="GHEA Grapalat" w:cs="Sylfaen"/>
          <w:sz w:val="16"/>
          <w:szCs w:val="16"/>
        </w:rPr>
      </w:pPr>
      <w:bookmarkStart w:id="0" w:name="_GoBack"/>
      <w:r w:rsidRPr="009C09B3">
        <w:rPr>
          <w:rFonts w:ascii="GHEA Grapalat" w:hAnsi="GHEA Grapalat" w:hint="eastAsia"/>
          <w:szCs w:val="24"/>
        </w:rPr>
        <w:t>Фонд</w:t>
      </w:r>
      <w:r w:rsidRPr="009C09B3">
        <w:rPr>
          <w:rFonts w:ascii="GHEA Grapalat" w:hAnsi="GHEA Grapalat"/>
          <w:szCs w:val="24"/>
        </w:rPr>
        <w:t xml:space="preserve"> </w:t>
      </w:r>
      <w:r w:rsidRPr="009C09B3">
        <w:rPr>
          <w:rFonts w:ascii="GHEA Grapalat" w:hAnsi="GHEA Grapalat" w:hint="eastAsia"/>
          <w:szCs w:val="24"/>
        </w:rPr>
        <w:t>территориального</w:t>
      </w:r>
      <w:r w:rsidRPr="009C09B3">
        <w:rPr>
          <w:rFonts w:ascii="GHEA Grapalat" w:hAnsi="GHEA Grapalat"/>
          <w:szCs w:val="24"/>
        </w:rPr>
        <w:t xml:space="preserve"> </w:t>
      </w:r>
      <w:r w:rsidRPr="009C09B3">
        <w:rPr>
          <w:rFonts w:ascii="GHEA Grapalat" w:hAnsi="GHEA Grapalat" w:hint="eastAsia"/>
          <w:szCs w:val="24"/>
        </w:rPr>
        <w:t>развития</w:t>
      </w:r>
      <w:r w:rsidRPr="009C09B3">
        <w:rPr>
          <w:rFonts w:ascii="GHEA Grapalat" w:hAnsi="GHEA Grapalat"/>
          <w:szCs w:val="24"/>
        </w:rPr>
        <w:t xml:space="preserve"> </w:t>
      </w:r>
      <w:r w:rsidRPr="009C09B3">
        <w:rPr>
          <w:rFonts w:ascii="GHEA Grapalat" w:hAnsi="GHEA Grapalat" w:hint="eastAsia"/>
          <w:szCs w:val="24"/>
        </w:rPr>
        <w:t>Армении</w:t>
      </w:r>
      <w:r w:rsidRPr="009C09B3">
        <w:rPr>
          <w:rFonts w:ascii="GHEA Grapalat" w:hAnsi="GHEA Grapalat"/>
          <w:szCs w:val="24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ниже представляет информацию об объявлении несостоявшейся </w:t>
      </w:r>
      <w:r w:rsidR="004E4619" w:rsidRPr="00E05B2C">
        <w:rPr>
          <w:rFonts w:ascii="GHEA Grapalat" w:hAnsi="GHEA Grapalat"/>
          <w:szCs w:val="24"/>
        </w:rPr>
        <w:t xml:space="preserve">процедуры </w:t>
      </w:r>
      <w:r w:rsidR="0012540C" w:rsidRPr="00E05B2C">
        <w:rPr>
          <w:rFonts w:ascii="GHEA Grapalat" w:hAnsi="GHEA Grapalat"/>
          <w:szCs w:val="24"/>
        </w:rPr>
        <w:t xml:space="preserve">закупки </w:t>
      </w:r>
      <w:r w:rsidR="00D732C4" w:rsidRPr="00E05B2C">
        <w:rPr>
          <w:rFonts w:ascii="GHEA Grapalat" w:hAnsi="GHEA Grapalat"/>
          <w:szCs w:val="24"/>
        </w:rPr>
        <w:t>по</w:t>
      </w:r>
      <w:r w:rsidR="00D14720">
        <w:rPr>
          <w:rFonts w:ascii="GHEA Grapalat" w:hAnsi="GHEA Grapalat"/>
          <w:szCs w:val="24"/>
        </w:rPr>
        <w:t>д</w:t>
      </w:r>
      <w:r w:rsidR="00D732C4"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D732C4" w:rsidRPr="00E05B2C">
        <w:rPr>
          <w:rFonts w:ascii="GHEA Grapalat" w:hAnsi="GHEA Grapalat"/>
          <w:szCs w:val="24"/>
        </w:rPr>
        <w:t xml:space="preserve"> </w:t>
      </w:r>
      <w:r w:rsidR="0051637A" w:rsidRPr="0051637A">
        <w:rPr>
          <w:rFonts w:ascii="GHEA Grapalat" w:hAnsi="GHEA Grapalat"/>
          <w:b/>
          <w:szCs w:val="24"/>
        </w:rPr>
        <w:t>JNTs-KhBM-TsDzB-2020/</w:t>
      </w:r>
      <w:r w:rsidR="009E67F0">
        <w:rPr>
          <w:rFonts w:ascii="GHEA Grapalat" w:hAnsi="GHEA Grapalat"/>
          <w:b/>
          <w:szCs w:val="24"/>
        </w:rPr>
        <w:t>24</w:t>
      </w:r>
      <w:r w:rsidR="0012540C" w:rsidRPr="0012540C">
        <w:rPr>
          <w:rFonts w:ascii="GHEA Grapalat" w:hAnsi="GHEA Grapalat"/>
          <w:szCs w:val="24"/>
        </w:rPr>
        <w:t>,</w:t>
      </w:r>
      <w:r w:rsidR="00D732C4" w:rsidRPr="00E05B2C">
        <w:rPr>
          <w:rFonts w:ascii="GHEA Grapalat" w:hAnsi="GHEA Grapalat"/>
          <w:szCs w:val="24"/>
        </w:rPr>
        <w:t xml:space="preserve"> организованной с целью приобретения </w:t>
      </w:r>
      <w:r w:rsidR="009E67F0" w:rsidRPr="008A7F97">
        <w:rPr>
          <w:rFonts w:ascii="Sylfaen" w:hAnsi="Sylfaen"/>
          <w:b/>
        </w:rPr>
        <w:t>Проектно-консультационные услуги по проекту «Строительство современной системы питьевого водоснабжения Ардви, Строительство внешней и внутренней сети системы питье</w:t>
      </w:r>
      <w:r w:rsidR="009E67F0">
        <w:rPr>
          <w:rFonts w:ascii="Sylfaen" w:hAnsi="Sylfaen"/>
          <w:b/>
        </w:rPr>
        <w:t>вого водоснабжения и БСР Мгхарт</w:t>
      </w:r>
      <w:r w:rsidR="009E67F0" w:rsidRPr="008A7F97">
        <w:rPr>
          <w:rFonts w:ascii="Sylfaen" w:hAnsi="Sylfaen"/>
          <w:b/>
        </w:rPr>
        <w:t>»</w:t>
      </w:r>
      <w:r w:rsidR="009E67F0">
        <w:rPr>
          <w:rFonts w:ascii="Sylfaen" w:hAnsi="Sylfaen"/>
          <w:b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  <w:bookmarkEnd w:id="0"/>
      <w:r w:rsidR="0012540C" w:rsidRPr="0012540C">
        <w:rPr>
          <w:rFonts w:ascii="GHEA Grapalat" w:hAnsi="GHEA Grapalat"/>
          <w:szCs w:val="24"/>
        </w:rPr>
        <w:br/>
      </w:r>
      <w:r w:rsidR="0012540C" w:rsidRPr="0012540C">
        <w:rPr>
          <w:rFonts w:ascii="GHEA Grapalat" w:hAnsi="GHEA Grapalat"/>
          <w:sz w:val="16"/>
          <w:szCs w:val="16"/>
        </w:rPr>
        <w:t xml:space="preserve">                                 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29"/>
        <w:gridCol w:w="2436"/>
        <w:gridCol w:w="2423"/>
        <w:gridCol w:w="2282"/>
        <w:gridCol w:w="2035"/>
      </w:tblGrid>
      <w:tr w:rsidR="00A72AAE" w:rsidRPr="004E4619" w:rsidTr="00DE02E3">
        <w:trPr>
          <w:trHeight w:val="2693"/>
          <w:jc w:val="center"/>
        </w:trPr>
        <w:tc>
          <w:tcPr>
            <w:tcW w:w="1459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A72AAE" w:rsidRPr="004E4619" w:rsidTr="00A430D7">
        <w:trPr>
          <w:trHeight w:val="654"/>
          <w:jc w:val="center"/>
        </w:trPr>
        <w:tc>
          <w:tcPr>
            <w:tcW w:w="1459" w:type="dxa"/>
            <w:shd w:val="clear" w:color="auto" w:fill="auto"/>
            <w:vAlign w:val="center"/>
          </w:tcPr>
          <w:p w:rsidR="00A72AAE" w:rsidRPr="00051AB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51AB9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A72AAE" w:rsidRPr="00051AB9" w:rsidRDefault="00051AB9" w:rsidP="009E67F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noProof/>
                <w:sz w:val="20"/>
              </w:rPr>
            </w:pPr>
            <w:r w:rsidRPr="00051AB9">
              <w:rPr>
                <w:rFonts w:ascii="GHEA Grapalat" w:hAnsi="GHEA Grapalat" w:hint="eastAsia"/>
                <w:b/>
                <w:noProof/>
                <w:sz w:val="20"/>
              </w:rPr>
              <w:t>ПРОЕКТНО</w:t>
            </w:r>
            <w:r w:rsidRPr="00051AB9">
              <w:rPr>
                <w:rFonts w:ascii="GHEA Grapalat" w:hAnsi="GHEA Grapalat"/>
                <w:b/>
                <w:noProof/>
                <w:sz w:val="20"/>
              </w:rPr>
              <w:t>-</w:t>
            </w:r>
            <w:r w:rsidRPr="00051AB9">
              <w:rPr>
                <w:rFonts w:ascii="GHEA Grapalat" w:hAnsi="GHEA Grapalat" w:hint="eastAsia"/>
                <w:b/>
                <w:noProof/>
                <w:sz w:val="20"/>
              </w:rPr>
              <w:t>КОНСУЛЬТАЦИОННЫЕ</w:t>
            </w:r>
            <w:r w:rsidRPr="00051AB9">
              <w:rPr>
                <w:rFonts w:ascii="GHEA Grapalat" w:hAnsi="GHEA Grapalat"/>
                <w:b/>
                <w:noProof/>
                <w:sz w:val="20"/>
              </w:rPr>
              <w:t xml:space="preserve"> </w:t>
            </w:r>
            <w:r w:rsidRPr="00051AB9">
              <w:rPr>
                <w:rFonts w:ascii="GHEA Grapalat" w:hAnsi="GHEA Grapalat" w:hint="eastAsia"/>
                <w:b/>
                <w:noProof/>
                <w:sz w:val="20"/>
              </w:rPr>
              <w:t>УСЛУГИ</w:t>
            </w:r>
            <w:r w:rsidRPr="00051AB9">
              <w:rPr>
                <w:rFonts w:ascii="GHEA Grapalat" w:hAnsi="GHEA Grapalat"/>
                <w:b/>
                <w:noProof/>
                <w:sz w:val="20"/>
              </w:rPr>
              <w:t xml:space="preserve"> 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A72AAE" w:rsidRPr="0051637A" w:rsidRDefault="0051637A" w:rsidP="00A218A8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  <w:lang w:val="en-US"/>
              </w:rPr>
            </w:pPr>
            <w:r>
              <w:rPr>
                <w:rFonts w:ascii="GHEA Grapalat" w:hAnsi="GHEA Grapalat"/>
                <w:noProof/>
                <w:sz w:val="20"/>
                <w:lang w:val="en-US"/>
              </w:rPr>
              <w:t>-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A72AAE" w:rsidRPr="00196F5E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196F5E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A72AAE" w:rsidRPr="00051AB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51AB9">
              <w:rPr>
                <w:rFonts w:ascii="GHEA Grapalat" w:hAnsi="GHEA Grapalat"/>
                <w:sz w:val="20"/>
              </w:rPr>
              <w:t>2-го пункта</w:t>
            </w:r>
          </w:p>
          <w:p w:rsidR="00A72AAE" w:rsidRPr="00051AB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i/>
                <w:sz w:val="20"/>
                <w:u w:val="single"/>
              </w:rPr>
            </w:pPr>
            <w:r w:rsidRPr="00051AB9">
              <w:rPr>
                <w:rFonts w:ascii="GHEA Grapalat" w:hAnsi="GHEA Grapalat"/>
                <w:b/>
                <w:i/>
                <w:sz w:val="20"/>
                <w:u w:val="single"/>
              </w:rPr>
              <w:t>3-го пункта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A72AAE" w:rsidRPr="004E4619" w:rsidRDefault="00196F5E" w:rsidP="009E67F0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196F5E">
              <w:rPr>
                <w:rFonts w:ascii="GHEA Grapalat" w:hAnsi="GHEA Grapalat"/>
                <w:sz w:val="20"/>
              </w:rPr>
              <w:br/>
            </w:r>
            <w:r w:rsidR="009E67F0">
              <w:rPr>
                <w:rFonts w:ascii="GHEA Grapalat" w:hAnsi="GHEA Grapalat"/>
                <w:sz w:val="20"/>
              </w:rPr>
              <w:t>заявок не было представлено</w:t>
            </w:r>
          </w:p>
        </w:tc>
      </w:tr>
    </w:tbl>
    <w:p w:rsidR="004E4619" w:rsidRDefault="002C44C4" w:rsidP="007117E0">
      <w:pPr>
        <w:widowControl w:val="0"/>
        <w:spacing w:line="480" w:lineRule="auto"/>
        <w:jc w:val="both"/>
        <w:rPr>
          <w:rFonts w:ascii="GHEA Grapalat" w:hAnsi="GHEA Grapalat"/>
          <w:szCs w:val="24"/>
        </w:rPr>
      </w:pPr>
      <w:r w:rsidRPr="004E4619">
        <w:rPr>
          <w:rFonts w:ascii="GHEA Grapalat" w:hAnsi="GHEA Grapalat"/>
          <w:spacing w:val="6"/>
          <w:szCs w:val="24"/>
        </w:rPr>
        <w:t>Для получения дополнительной информации, связанной с настоящи</w:t>
      </w:r>
      <w:r w:rsidR="004E4619" w:rsidRPr="004E4619">
        <w:rPr>
          <w:rFonts w:ascii="GHEA Grapalat" w:hAnsi="GHEA Grapalat"/>
          <w:spacing w:val="6"/>
          <w:szCs w:val="24"/>
        </w:rPr>
        <w:t xml:space="preserve">м </w:t>
      </w:r>
      <w:r w:rsidR="004E4619">
        <w:rPr>
          <w:rFonts w:ascii="GHEA Grapalat" w:hAnsi="GHEA Grapalat"/>
          <w:szCs w:val="24"/>
        </w:rPr>
        <w:t>объявлением, можно обратиться</w:t>
      </w:r>
      <w:r w:rsidR="0006419E">
        <w:rPr>
          <w:rFonts w:ascii="GHEA Grapalat" w:hAnsi="GHEA Grapalat"/>
          <w:szCs w:val="24"/>
        </w:rPr>
        <w:t xml:space="preserve"> </w:t>
      </w:r>
      <w:r w:rsidRPr="00E05B2C">
        <w:rPr>
          <w:rFonts w:ascii="GHEA Grapalat" w:hAnsi="GHEA Grapalat"/>
          <w:szCs w:val="24"/>
        </w:rPr>
        <w:t xml:space="preserve">к координатору </w:t>
      </w:r>
      <w:r w:rsidR="007117E0" w:rsidRPr="007117E0">
        <w:rPr>
          <w:rFonts w:ascii="GHEA Grapalat" w:hAnsi="GHEA Grapalat" w:hint="eastAsia"/>
          <w:szCs w:val="24"/>
        </w:rPr>
        <w:t>закупок</w:t>
      </w:r>
      <w:r w:rsidR="007117E0" w:rsidRPr="007117E0">
        <w:rPr>
          <w:rFonts w:ascii="GHEA Grapalat" w:hAnsi="GHEA Grapalat"/>
          <w:szCs w:val="24"/>
        </w:rPr>
        <w:t xml:space="preserve"> </w:t>
      </w:r>
      <w:r w:rsidR="007117E0" w:rsidRPr="007117E0">
        <w:rPr>
          <w:rFonts w:ascii="GHEA Grapalat" w:hAnsi="GHEA Grapalat" w:hint="eastAsia"/>
          <w:szCs w:val="24"/>
        </w:rPr>
        <w:t>под</w:t>
      </w:r>
      <w:r w:rsidR="007117E0" w:rsidRPr="007117E0">
        <w:rPr>
          <w:rFonts w:ascii="GHEA Grapalat" w:hAnsi="GHEA Grapalat"/>
          <w:szCs w:val="24"/>
        </w:rPr>
        <w:t xml:space="preserve"> </w:t>
      </w:r>
      <w:r w:rsidR="007117E0" w:rsidRPr="007117E0">
        <w:rPr>
          <w:rFonts w:ascii="GHEA Grapalat" w:hAnsi="GHEA Grapalat" w:hint="eastAsia"/>
          <w:szCs w:val="24"/>
        </w:rPr>
        <w:t>кодом</w:t>
      </w:r>
      <w:r w:rsidR="007117E0" w:rsidRPr="007117E0">
        <w:rPr>
          <w:rFonts w:ascii="GHEA Grapalat" w:hAnsi="GHEA Grapalat"/>
          <w:szCs w:val="24"/>
        </w:rPr>
        <w:t xml:space="preserve"> </w:t>
      </w:r>
      <w:r w:rsidR="009026A8" w:rsidRPr="009026A8">
        <w:rPr>
          <w:rFonts w:ascii="GHEA Grapalat" w:hAnsi="GHEA Grapalat"/>
          <w:b/>
          <w:szCs w:val="24"/>
        </w:rPr>
        <w:t>JNTs-KhBM-TsDzB-2020/</w:t>
      </w:r>
      <w:r w:rsidR="009E67F0">
        <w:rPr>
          <w:rFonts w:ascii="GHEA Grapalat" w:hAnsi="GHEA Grapalat"/>
          <w:b/>
          <w:szCs w:val="24"/>
        </w:rPr>
        <w:t>24 Лилит Седракян</w:t>
      </w:r>
      <w:r w:rsidR="007117E0">
        <w:rPr>
          <w:rFonts w:ascii="GHEA Grapalat" w:hAnsi="GHEA Grapalat"/>
          <w:szCs w:val="24"/>
        </w:rPr>
        <w:t>.</w:t>
      </w:r>
    </w:p>
    <w:p w:rsidR="007117E0" w:rsidRPr="008A54C8" w:rsidRDefault="002C44C4" w:rsidP="007117E0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 w:rsidRPr="00E05B2C">
        <w:rPr>
          <w:rFonts w:ascii="GHEA Grapalat" w:hAnsi="GHEA Grapalat"/>
          <w:szCs w:val="24"/>
        </w:rPr>
        <w:t>Телефон</w:t>
      </w:r>
      <w:r w:rsidR="00F3522D" w:rsidRPr="00E05B2C">
        <w:rPr>
          <w:rFonts w:ascii="GHEA Grapalat" w:hAnsi="GHEA Grapalat"/>
          <w:szCs w:val="24"/>
        </w:rPr>
        <w:t>:</w:t>
      </w:r>
      <w:r w:rsidRPr="00E05B2C">
        <w:rPr>
          <w:rFonts w:ascii="GHEA Grapalat" w:hAnsi="GHEA Grapalat"/>
          <w:szCs w:val="24"/>
        </w:rPr>
        <w:t xml:space="preserve"> </w:t>
      </w:r>
      <w:r w:rsidR="007117E0" w:rsidRPr="007117E0">
        <w:rPr>
          <w:rFonts w:ascii="GHEA Grapalat" w:hAnsi="GHEA Grapalat"/>
          <w:szCs w:val="24"/>
        </w:rPr>
        <w:t xml:space="preserve">060 501 560 </w:t>
      </w:r>
      <w:r w:rsidR="007117E0">
        <w:rPr>
          <w:rFonts w:ascii="GHEA Grapalat" w:hAnsi="GHEA Grapalat" w:cs="Sylfaen"/>
          <w:szCs w:val="24"/>
        </w:rPr>
        <w:t>+</w:t>
      </w:r>
      <w:r w:rsidR="007117E0" w:rsidRPr="007117E0">
        <w:rPr>
          <w:rFonts w:ascii="GHEA Grapalat" w:hAnsi="GHEA Grapalat"/>
          <w:szCs w:val="24"/>
        </w:rPr>
        <w:t xml:space="preserve"> 5</w:t>
      </w:r>
      <w:r w:rsidR="009E67F0">
        <w:rPr>
          <w:rFonts w:ascii="GHEA Grapalat" w:hAnsi="GHEA Grapalat"/>
          <w:szCs w:val="24"/>
        </w:rPr>
        <w:t>10</w:t>
      </w:r>
    </w:p>
    <w:p w:rsidR="002C44C4" w:rsidRPr="00D14720" w:rsidRDefault="002C44C4" w:rsidP="007117E0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 w:rsidRPr="00E05B2C">
        <w:rPr>
          <w:rFonts w:ascii="GHEA Grapalat" w:hAnsi="GHEA Grapalat"/>
          <w:szCs w:val="24"/>
        </w:rPr>
        <w:t>Электронная почта</w:t>
      </w:r>
      <w:r w:rsidR="00F3522D" w:rsidRPr="00E05B2C">
        <w:rPr>
          <w:rFonts w:ascii="GHEA Grapalat" w:hAnsi="GHEA Grapalat"/>
          <w:szCs w:val="24"/>
        </w:rPr>
        <w:t>:</w:t>
      </w:r>
      <w:r w:rsidRPr="00E05B2C">
        <w:rPr>
          <w:rFonts w:ascii="GHEA Grapalat" w:hAnsi="GHEA Grapalat"/>
          <w:szCs w:val="24"/>
        </w:rPr>
        <w:t xml:space="preserve"> </w:t>
      </w:r>
      <w:r w:rsidR="009E67F0">
        <w:rPr>
          <w:rFonts w:ascii="GHEA Grapalat" w:hAnsi="GHEA Grapalat"/>
          <w:szCs w:val="24"/>
          <w:lang w:val="en-US"/>
        </w:rPr>
        <w:t>l</w:t>
      </w:r>
      <w:r w:rsidR="007117E0" w:rsidRPr="007117E0">
        <w:rPr>
          <w:rFonts w:ascii="GHEA Grapalat" w:hAnsi="GHEA Grapalat"/>
          <w:szCs w:val="24"/>
        </w:rPr>
        <w:t>.</w:t>
      </w:r>
      <w:proofErr w:type="spellStart"/>
      <w:r w:rsidR="009E67F0">
        <w:rPr>
          <w:rFonts w:ascii="GHEA Grapalat" w:hAnsi="GHEA Grapalat"/>
          <w:szCs w:val="24"/>
          <w:lang w:val="en-US"/>
        </w:rPr>
        <w:t>sedrakyan</w:t>
      </w:r>
      <w:proofErr w:type="spellEnd"/>
      <w:r w:rsidR="007117E0" w:rsidRPr="007117E0">
        <w:rPr>
          <w:rFonts w:ascii="GHEA Grapalat" w:hAnsi="GHEA Grapalat"/>
          <w:szCs w:val="24"/>
        </w:rPr>
        <w:t>@atdf.am</w:t>
      </w:r>
    </w:p>
    <w:p w:rsidR="00613058" w:rsidRPr="007117E0" w:rsidRDefault="002C44C4" w:rsidP="007117E0">
      <w:pPr>
        <w:pStyle w:val="BodyTextIndent3"/>
        <w:widowControl w:val="0"/>
        <w:spacing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F3522D"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7117E0" w:rsidRPr="007117E0">
        <w:rPr>
          <w:rFonts w:ascii="GHEA Grapalat" w:hAnsi="GHEA Grapalat" w:hint="eastAsia"/>
          <w:b w:val="0"/>
          <w:i w:val="0"/>
          <w:sz w:val="24"/>
          <w:szCs w:val="24"/>
          <w:u w:val="none"/>
        </w:rPr>
        <w:t>Фонд</w:t>
      </w:r>
      <w:r w:rsidR="007117E0" w:rsidRPr="007117E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7117E0" w:rsidRPr="007117E0">
        <w:rPr>
          <w:rFonts w:ascii="GHEA Grapalat" w:hAnsi="GHEA Grapalat" w:hint="eastAsia"/>
          <w:b w:val="0"/>
          <w:i w:val="0"/>
          <w:sz w:val="24"/>
          <w:szCs w:val="24"/>
          <w:u w:val="none"/>
        </w:rPr>
        <w:t>территориального</w:t>
      </w:r>
      <w:r w:rsidR="007117E0" w:rsidRPr="007117E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7117E0" w:rsidRPr="007117E0">
        <w:rPr>
          <w:rFonts w:ascii="GHEA Grapalat" w:hAnsi="GHEA Grapalat" w:hint="eastAsia"/>
          <w:b w:val="0"/>
          <w:i w:val="0"/>
          <w:sz w:val="24"/>
          <w:szCs w:val="24"/>
          <w:u w:val="none"/>
        </w:rPr>
        <w:t>развития</w:t>
      </w:r>
      <w:r w:rsidR="007117E0" w:rsidRPr="007117E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7117E0" w:rsidRPr="007117E0">
        <w:rPr>
          <w:rFonts w:ascii="GHEA Grapalat" w:hAnsi="GHEA Grapalat" w:hint="eastAsia"/>
          <w:b w:val="0"/>
          <w:i w:val="0"/>
          <w:sz w:val="24"/>
          <w:szCs w:val="24"/>
          <w:u w:val="none"/>
        </w:rPr>
        <w:t>Армении</w:t>
      </w:r>
    </w:p>
    <w:sectPr w:rsidR="00613058" w:rsidRPr="007117E0" w:rsidSect="009C09B3">
      <w:footerReference w:type="even" r:id="rId8"/>
      <w:footerReference w:type="default" r:id="rId9"/>
      <w:pgSz w:w="11906" w:h="16838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384" w:rsidRDefault="00032384">
      <w:r>
        <w:separator/>
      </w:r>
    </w:p>
  </w:endnote>
  <w:endnote w:type="continuationSeparator" w:id="0">
    <w:p w:rsidR="00032384" w:rsidRDefault="00032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384" w:rsidRDefault="0003238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2384" w:rsidRDefault="0003238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32384" w:rsidRPr="0006419E" w:rsidRDefault="00032384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5F59FD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384" w:rsidRDefault="00032384">
      <w:r>
        <w:separator/>
      </w:r>
    </w:p>
  </w:footnote>
  <w:footnote w:type="continuationSeparator" w:id="0">
    <w:p w:rsidR="00032384" w:rsidRDefault="000323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021D5"/>
    <w:rsid w:val="00025EFB"/>
    <w:rsid w:val="00032384"/>
    <w:rsid w:val="0003635A"/>
    <w:rsid w:val="0004365B"/>
    <w:rsid w:val="00051AB9"/>
    <w:rsid w:val="0005765A"/>
    <w:rsid w:val="00062BDF"/>
    <w:rsid w:val="00063D6E"/>
    <w:rsid w:val="0006419E"/>
    <w:rsid w:val="000706DF"/>
    <w:rsid w:val="00075FE5"/>
    <w:rsid w:val="00082455"/>
    <w:rsid w:val="00087E99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6F5E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1637A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5F59F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17E0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A54C8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26A8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C09B3"/>
    <w:rsid w:val="009D3A60"/>
    <w:rsid w:val="009E5F93"/>
    <w:rsid w:val="009E67F0"/>
    <w:rsid w:val="009F5D08"/>
    <w:rsid w:val="00A03098"/>
    <w:rsid w:val="00A218A8"/>
    <w:rsid w:val="00A30C0F"/>
    <w:rsid w:val="00A36B72"/>
    <w:rsid w:val="00A430D7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DE02E3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A4B34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138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Lilit Sedrakyan</cp:lastModifiedBy>
  <cp:revision>15</cp:revision>
  <cp:lastPrinted>2012-06-13T06:43:00Z</cp:lastPrinted>
  <dcterms:created xsi:type="dcterms:W3CDTF">2019-06-28T11:29:00Z</dcterms:created>
  <dcterms:modified xsi:type="dcterms:W3CDTF">2020-03-23T08:17:00Z</dcterms:modified>
</cp:coreProperties>
</file>